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E6956" w14:textId="2356F9EA" w:rsidR="00FD3A85" w:rsidRDefault="006129CE" w:rsidP="006129CE">
      <w:pPr>
        <w:jc w:val="right"/>
      </w:pPr>
      <w:r w:rsidRPr="00386A19">
        <w:rPr>
          <w:rFonts w:eastAsia="Times New Roman"/>
          <w:noProof/>
          <w:kern w:val="0"/>
          <w:lang w:eastAsia="en-GB"/>
          <w14:ligatures w14:val="none"/>
        </w:rPr>
        <w:drawing>
          <wp:inline distT="0" distB="0" distL="0" distR="0" wp14:anchorId="5ABE4300" wp14:editId="501D2B4B">
            <wp:extent cx="1653143" cy="354965"/>
            <wp:effectExtent l="0" t="0" r="4445" b="698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19955" cy="369311"/>
                    </a:xfrm>
                    <a:prstGeom prst="rect">
                      <a:avLst/>
                    </a:prstGeom>
                    <a:noFill/>
                    <a:ln>
                      <a:noFill/>
                    </a:ln>
                  </pic:spPr>
                </pic:pic>
              </a:graphicData>
            </a:graphic>
          </wp:inline>
        </w:drawing>
      </w:r>
    </w:p>
    <w:p w14:paraId="0CDD04C7" w14:textId="77777777" w:rsidR="006129CE" w:rsidRDefault="006129CE" w:rsidP="006129CE">
      <w:pPr>
        <w:jc w:val="right"/>
      </w:pPr>
    </w:p>
    <w:p w14:paraId="660EAD45" w14:textId="77777777" w:rsidR="00966F0E" w:rsidRDefault="00966F0E" w:rsidP="00CA49EF">
      <w:pPr>
        <w:jc w:val="both"/>
        <w:rPr>
          <w:sz w:val="22"/>
          <w:szCs w:val="22"/>
        </w:rPr>
      </w:pPr>
      <w:r>
        <w:rPr>
          <w:sz w:val="22"/>
          <w:szCs w:val="22"/>
        </w:rPr>
        <w:t>Use t</w:t>
      </w:r>
      <w:r w:rsidR="00CA49EF" w:rsidRPr="00CA49EF">
        <w:rPr>
          <w:sz w:val="22"/>
          <w:szCs w:val="22"/>
        </w:rPr>
        <w:t xml:space="preserve">his form </w:t>
      </w:r>
      <w:r>
        <w:rPr>
          <w:sz w:val="22"/>
          <w:szCs w:val="22"/>
        </w:rPr>
        <w:t>to check a funding code is valid before offering a funded place</w:t>
      </w:r>
      <w:r w:rsidR="00CA49EF" w:rsidRPr="00CA49EF">
        <w:rPr>
          <w:sz w:val="22"/>
          <w:szCs w:val="22"/>
        </w:rPr>
        <w:t xml:space="preserve">. </w:t>
      </w:r>
    </w:p>
    <w:p w14:paraId="7EC92090" w14:textId="1775552D" w:rsidR="00CA49EF" w:rsidRPr="00CA49EF" w:rsidRDefault="00CA49EF" w:rsidP="00CA49EF">
      <w:pPr>
        <w:jc w:val="both"/>
        <w:rPr>
          <w:sz w:val="22"/>
          <w:szCs w:val="22"/>
        </w:rPr>
      </w:pPr>
      <w:r w:rsidRPr="00CA49EF">
        <w:rPr>
          <w:sz w:val="22"/>
          <w:szCs w:val="22"/>
        </w:rPr>
        <w:t xml:space="preserve">Providers are responsible for checking eligibility of codes, specifically dates of codes for the relevant term. Parents are responsible for applying and </w:t>
      </w:r>
      <w:r w:rsidR="00966F0E">
        <w:rPr>
          <w:sz w:val="22"/>
          <w:szCs w:val="22"/>
        </w:rPr>
        <w:t xml:space="preserve">(for working parent codes) </w:t>
      </w:r>
      <w:r w:rsidRPr="00CA49EF">
        <w:rPr>
          <w:sz w:val="22"/>
          <w:szCs w:val="22"/>
        </w:rPr>
        <w:t xml:space="preserve">reconfirming </w:t>
      </w:r>
      <w:r w:rsidR="00966F0E" w:rsidRPr="00CA49EF">
        <w:rPr>
          <w:sz w:val="22"/>
          <w:szCs w:val="22"/>
        </w:rPr>
        <w:t>codes</w:t>
      </w:r>
      <w:r w:rsidR="00966F0E">
        <w:rPr>
          <w:sz w:val="22"/>
          <w:szCs w:val="22"/>
        </w:rPr>
        <w:t>.</w:t>
      </w:r>
    </w:p>
    <w:p w14:paraId="6EA27000" w14:textId="77777777" w:rsidR="006129CE" w:rsidRDefault="006129CE" w:rsidP="006129CE"/>
    <w:p w14:paraId="34DCC5AC" w14:textId="3E56074B" w:rsidR="006129CE" w:rsidRPr="00CA49EF" w:rsidRDefault="006129CE" w:rsidP="006129CE">
      <w:pPr>
        <w:rPr>
          <w:b/>
          <w:bCs/>
        </w:rPr>
      </w:pPr>
      <w:r w:rsidRPr="00CA49EF">
        <w:rPr>
          <w:b/>
          <w:bCs/>
        </w:rPr>
        <w:t xml:space="preserve">Parent/guardian/carer details: </w:t>
      </w:r>
    </w:p>
    <w:p w14:paraId="6718F81F" w14:textId="77777777" w:rsidR="006129CE" w:rsidRDefault="006129CE" w:rsidP="006129CE"/>
    <w:p w14:paraId="27AA0B58" w14:textId="44A5CDCF" w:rsidR="006129CE" w:rsidRPr="00254C6D" w:rsidRDefault="006129CE" w:rsidP="006129CE">
      <w:pPr>
        <w:rPr>
          <w:sz w:val="22"/>
          <w:szCs w:val="22"/>
        </w:rPr>
      </w:pPr>
      <w:r w:rsidRPr="00CA49EF">
        <w:rPr>
          <w:sz w:val="22"/>
          <w:szCs w:val="22"/>
        </w:rPr>
        <w:t>To be completed by the child’s parent or legal guardian. Please use block capitals</w:t>
      </w:r>
    </w:p>
    <w:tbl>
      <w:tblPr>
        <w:tblStyle w:val="TableGrid"/>
        <w:tblW w:w="10632" w:type="dxa"/>
        <w:tblInd w:w="-431" w:type="dxa"/>
        <w:tblLook w:val="04A0" w:firstRow="1" w:lastRow="0" w:firstColumn="1" w:lastColumn="0" w:noHBand="0" w:noVBand="1"/>
      </w:tblPr>
      <w:tblGrid>
        <w:gridCol w:w="4821"/>
        <w:gridCol w:w="5811"/>
      </w:tblGrid>
      <w:tr w:rsidR="006129CE" w:rsidRPr="00457DFB" w14:paraId="683B2209" w14:textId="77777777" w:rsidTr="00640038">
        <w:trPr>
          <w:trHeight w:val="402"/>
        </w:trPr>
        <w:tc>
          <w:tcPr>
            <w:tcW w:w="4821" w:type="dxa"/>
            <w:shd w:val="clear" w:color="auto" w:fill="CFDCE3"/>
          </w:tcPr>
          <w:p w14:paraId="63E04FA0" w14:textId="77777777" w:rsidR="006129CE" w:rsidRPr="00457DFB" w:rsidRDefault="006129CE" w:rsidP="00640038">
            <w:pPr>
              <w:rPr>
                <w:rFonts w:cs="Arial"/>
                <w:b/>
                <w:szCs w:val="24"/>
              </w:rPr>
            </w:pPr>
            <w:r w:rsidRPr="00457DFB">
              <w:rPr>
                <w:rFonts w:cs="Arial"/>
                <w:b/>
                <w:szCs w:val="24"/>
              </w:rPr>
              <w:t>Parent / Carer</w:t>
            </w:r>
            <w:r>
              <w:rPr>
                <w:rFonts w:cs="Arial"/>
                <w:b/>
                <w:szCs w:val="24"/>
              </w:rPr>
              <w:t>/Guardian</w:t>
            </w:r>
            <w:r w:rsidRPr="00457DFB">
              <w:rPr>
                <w:rFonts w:cs="Arial"/>
                <w:b/>
                <w:szCs w:val="24"/>
              </w:rPr>
              <w:t xml:space="preserve"> 1</w:t>
            </w:r>
          </w:p>
        </w:tc>
        <w:tc>
          <w:tcPr>
            <w:tcW w:w="5811" w:type="dxa"/>
            <w:shd w:val="clear" w:color="auto" w:fill="CFDCE3"/>
          </w:tcPr>
          <w:p w14:paraId="2F5B9A4C" w14:textId="77777777" w:rsidR="006129CE" w:rsidRPr="00457DFB" w:rsidRDefault="006129CE" w:rsidP="00640038">
            <w:pPr>
              <w:rPr>
                <w:rFonts w:cs="Arial"/>
                <w:b/>
                <w:szCs w:val="24"/>
              </w:rPr>
            </w:pPr>
            <w:r w:rsidRPr="00457DFB">
              <w:rPr>
                <w:rFonts w:cs="Arial"/>
                <w:b/>
                <w:bCs/>
                <w:szCs w:val="24"/>
                <w:lang w:val="en-US"/>
              </w:rPr>
              <w:t>Parent / Carer</w:t>
            </w:r>
            <w:r>
              <w:rPr>
                <w:rFonts w:cs="Arial"/>
                <w:b/>
                <w:bCs/>
                <w:szCs w:val="24"/>
                <w:lang w:val="en-US"/>
              </w:rPr>
              <w:t>/Guardian</w:t>
            </w:r>
            <w:r w:rsidRPr="00457DFB">
              <w:rPr>
                <w:rFonts w:cs="Arial"/>
                <w:b/>
                <w:bCs/>
                <w:szCs w:val="24"/>
                <w:lang w:val="en-US"/>
              </w:rPr>
              <w:t xml:space="preserve"> 2</w:t>
            </w:r>
            <w:r w:rsidRPr="00457DFB">
              <w:rPr>
                <w:rFonts w:cs="Arial"/>
                <w:szCs w:val="24"/>
              </w:rPr>
              <w:t> </w:t>
            </w:r>
          </w:p>
        </w:tc>
      </w:tr>
      <w:tr w:rsidR="006129CE" w:rsidRPr="00457DFB" w14:paraId="4DD3EC8D" w14:textId="77777777" w:rsidTr="00640038">
        <w:trPr>
          <w:trHeight w:val="409"/>
        </w:trPr>
        <w:tc>
          <w:tcPr>
            <w:tcW w:w="4821" w:type="dxa"/>
            <w:shd w:val="clear" w:color="auto" w:fill="auto"/>
          </w:tcPr>
          <w:p w14:paraId="3F959799" w14:textId="77777777" w:rsidR="006129CE" w:rsidRPr="00457DFB" w:rsidRDefault="006129CE" w:rsidP="00640038">
            <w:pPr>
              <w:rPr>
                <w:rFonts w:cs="Arial"/>
                <w:bCs/>
                <w:szCs w:val="24"/>
              </w:rPr>
            </w:pPr>
            <w:r>
              <w:rPr>
                <w:rFonts w:cs="Arial"/>
                <w:bCs/>
                <w:szCs w:val="24"/>
              </w:rPr>
              <w:t>Forename</w:t>
            </w:r>
            <w:r w:rsidRPr="00457DFB">
              <w:rPr>
                <w:rFonts w:cs="Arial"/>
                <w:bCs/>
                <w:szCs w:val="24"/>
              </w:rPr>
              <w:t>:</w:t>
            </w:r>
          </w:p>
        </w:tc>
        <w:tc>
          <w:tcPr>
            <w:tcW w:w="5811" w:type="dxa"/>
            <w:shd w:val="clear" w:color="auto" w:fill="auto"/>
          </w:tcPr>
          <w:p w14:paraId="68E5AABC" w14:textId="77777777" w:rsidR="006129CE" w:rsidRPr="00457DFB" w:rsidRDefault="006129CE" w:rsidP="00640038">
            <w:pPr>
              <w:rPr>
                <w:rFonts w:cs="Arial"/>
                <w:bCs/>
                <w:szCs w:val="24"/>
              </w:rPr>
            </w:pPr>
            <w:r>
              <w:rPr>
                <w:rFonts w:cs="Arial"/>
                <w:bCs/>
                <w:szCs w:val="24"/>
              </w:rPr>
              <w:t>Fore</w:t>
            </w:r>
            <w:r w:rsidRPr="00457DFB">
              <w:rPr>
                <w:rFonts w:cs="Arial"/>
                <w:bCs/>
                <w:szCs w:val="24"/>
              </w:rPr>
              <w:t>name:</w:t>
            </w:r>
          </w:p>
        </w:tc>
      </w:tr>
      <w:tr w:rsidR="006129CE" w:rsidRPr="00457DFB" w14:paraId="2B64BED4" w14:textId="77777777" w:rsidTr="00640038">
        <w:trPr>
          <w:trHeight w:val="420"/>
        </w:trPr>
        <w:tc>
          <w:tcPr>
            <w:tcW w:w="4821" w:type="dxa"/>
            <w:shd w:val="clear" w:color="auto" w:fill="auto"/>
          </w:tcPr>
          <w:p w14:paraId="5626B989" w14:textId="77777777" w:rsidR="006129CE" w:rsidRPr="00457DFB" w:rsidRDefault="006129CE" w:rsidP="00640038">
            <w:pPr>
              <w:rPr>
                <w:rFonts w:cs="Arial"/>
                <w:bCs/>
                <w:szCs w:val="24"/>
              </w:rPr>
            </w:pPr>
            <w:r>
              <w:rPr>
                <w:rFonts w:cs="Arial"/>
                <w:bCs/>
                <w:szCs w:val="24"/>
              </w:rPr>
              <w:t>Surnam</w:t>
            </w:r>
            <w:r w:rsidRPr="00457DFB">
              <w:rPr>
                <w:rFonts w:cs="Arial"/>
                <w:bCs/>
                <w:szCs w:val="24"/>
              </w:rPr>
              <w:t>e:</w:t>
            </w:r>
          </w:p>
        </w:tc>
        <w:tc>
          <w:tcPr>
            <w:tcW w:w="5811" w:type="dxa"/>
            <w:shd w:val="clear" w:color="auto" w:fill="auto"/>
          </w:tcPr>
          <w:p w14:paraId="26A88E38" w14:textId="77777777" w:rsidR="006129CE" w:rsidRPr="00457DFB" w:rsidRDefault="006129CE" w:rsidP="00640038">
            <w:pPr>
              <w:rPr>
                <w:rFonts w:cs="Arial"/>
                <w:bCs/>
                <w:szCs w:val="24"/>
              </w:rPr>
            </w:pPr>
            <w:r>
              <w:rPr>
                <w:rFonts w:cs="Arial"/>
                <w:bCs/>
                <w:szCs w:val="24"/>
              </w:rPr>
              <w:t xml:space="preserve">Surname: </w:t>
            </w:r>
          </w:p>
        </w:tc>
      </w:tr>
      <w:tr w:rsidR="006129CE" w:rsidRPr="00457DFB" w14:paraId="5FB1CEBA" w14:textId="77777777" w:rsidTr="00640038">
        <w:trPr>
          <w:trHeight w:val="427"/>
        </w:trPr>
        <w:tc>
          <w:tcPr>
            <w:tcW w:w="4821" w:type="dxa"/>
            <w:shd w:val="clear" w:color="auto" w:fill="auto"/>
          </w:tcPr>
          <w:p w14:paraId="52F9A59A" w14:textId="77777777" w:rsidR="006129CE" w:rsidRPr="00457DFB" w:rsidRDefault="006129CE" w:rsidP="00640038">
            <w:pPr>
              <w:rPr>
                <w:rFonts w:cs="Arial"/>
                <w:bCs/>
                <w:szCs w:val="24"/>
              </w:rPr>
            </w:pPr>
            <w:r w:rsidRPr="00457DFB">
              <w:rPr>
                <w:rFonts w:cs="Arial"/>
                <w:bCs/>
                <w:szCs w:val="24"/>
              </w:rPr>
              <w:t>Date of Birth:</w:t>
            </w:r>
          </w:p>
        </w:tc>
        <w:tc>
          <w:tcPr>
            <w:tcW w:w="5811" w:type="dxa"/>
            <w:shd w:val="clear" w:color="auto" w:fill="auto"/>
          </w:tcPr>
          <w:p w14:paraId="4E52F5F0" w14:textId="77777777" w:rsidR="006129CE" w:rsidRPr="00457DFB" w:rsidRDefault="006129CE" w:rsidP="00640038">
            <w:pPr>
              <w:rPr>
                <w:rFonts w:cs="Arial"/>
                <w:bCs/>
                <w:szCs w:val="24"/>
              </w:rPr>
            </w:pPr>
            <w:r w:rsidRPr="00457DFB">
              <w:rPr>
                <w:rFonts w:cs="Arial"/>
                <w:bCs/>
                <w:szCs w:val="24"/>
              </w:rPr>
              <w:t>Date of Birth:</w:t>
            </w:r>
          </w:p>
        </w:tc>
      </w:tr>
      <w:tr w:rsidR="00966F0E" w:rsidRPr="00457DFB" w14:paraId="0562D6E3" w14:textId="77777777" w:rsidTr="00966F0E">
        <w:trPr>
          <w:trHeight w:val="457"/>
        </w:trPr>
        <w:tc>
          <w:tcPr>
            <w:tcW w:w="4821" w:type="dxa"/>
            <w:shd w:val="clear" w:color="auto" w:fill="auto"/>
          </w:tcPr>
          <w:p w14:paraId="38AED2F2" w14:textId="0F78B9F0" w:rsidR="00966F0E" w:rsidRPr="00457DFB" w:rsidRDefault="00966F0E" w:rsidP="00966F0E">
            <w:pPr>
              <w:rPr>
                <w:bCs/>
              </w:rPr>
            </w:pPr>
            <w:r>
              <w:rPr>
                <w:rFonts w:cs="Arial"/>
                <w:bCs/>
                <w:szCs w:val="24"/>
              </w:rPr>
              <w:t>Parent</w:t>
            </w:r>
            <w:r w:rsidR="00370E85">
              <w:rPr>
                <w:rFonts w:cs="Arial"/>
                <w:bCs/>
                <w:szCs w:val="24"/>
              </w:rPr>
              <w:t>al</w:t>
            </w:r>
            <w:r>
              <w:rPr>
                <w:rFonts w:cs="Arial"/>
                <w:bCs/>
                <w:szCs w:val="24"/>
              </w:rPr>
              <w:t xml:space="preserve"> </w:t>
            </w:r>
            <w:r w:rsidR="0009400B">
              <w:rPr>
                <w:rFonts w:cs="Arial"/>
                <w:bCs/>
                <w:szCs w:val="24"/>
              </w:rPr>
              <w:t>R</w:t>
            </w:r>
            <w:r>
              <w:rPr>
                <w:rFonts w:cs="Arial"/>
                <w:bCs/>
                <w:szCs w:val="24"/>
              </w:rPr>
              <w:t xml:space="preserve">esponsibility Yes  </w:t>
            </w:r>
            <w:sdt>
              <w:sdtPr>
                <w:rPr>
                  <w:bCs/>
                </w:rPr>
                <w:id w:val="766423652"/>
                <w14:checkbox>
                  <w14:checked w14:val="0"/>
                  <w14:checkedState w14:val="2612" w14:font="MS Gothic"/>
                  <w14:uncheckedState w14:val="2610" w14:font="MS Gothic"/>
                </w14:checkbox>
              </w:sdtPr>
              <w:sdtEndPr/>
              <w:sdtContent>
                <w:r>
                  <w:rPr>
                    <w:rFonts w:ascii="MS Gothic" w:eastAsia="MS Gothic" w:hAnsi="MS Gothic" w:cs="Arial" w:hint="eastAsia"/>
                    <w:bCs/>
                    <w:szCs w:val="24"/>
                  </w:rPr>
                  <w:t>☐</w:t>
                </w:r>
              </w:sdtContent>
            </w:sdt>
            <w:r>
              <w:rPr>
                <w:rFonts w:cs="Arial"/>
                <w:bCs/>
                <w:szCs w:val="24"/>
              </w:rPr>
              <w:t xml:space="preserve">  No </w:t>
            </w:r>
            <w:sdt>
              <w:sdtPr>
                <w:rPr>
                  <w:bCs/>
                </w:rPr>
                <w:id w:val="95762186"/>
                <w14:checkbox>
                  <w14:checked w14:val="0"/>
                  <w14:checkedState w14:val="2612" w14:font="MS Gothic"/>
                  <w14:uncheckedState w14:val="2610" w14:font="MS Gothic"/>
                </w14:checkbox>
              </w:sdtPr>
              <w:sdtEndPr/>
              <w:sdtContent>
                <w:r>
                  <w:rPr>
                    <w:rFonts w:ascii="MS Gothic" w:eastAsia="MS Gothic" w:hAnsi="MS Gothic" w:cs="Arial" w:hint="eastAsia"/>
                    <w:bCs/>
                    <w:szCs w:val="24"/>
                  </w:rPr>
                  <w:t>☐</w:t>
                </w:r>
              </w:sdtContent>
            </w:sdt>
          </w:p>
        </w:tc>
        <w:tc>
          <w:tcPr>
            <w:tcW w:w="5811" w:type="dxa"/>
            <w:shd w:val="clear" w:color="auto" w:fill="auto"/>
          </w:tcPr>
          <w:p w14:paraId="25DF5F96" w14:textId="0459D852" w:rsidR="00966F0E" w:rsidRPr="00457DFB" w:rsidRDefault="00966F0E" w:rsidP="00966F0E">
            <w:pPr>
              <w:rPr>
                <w:bCs/>
              </w:rPr>
            </w:pPr>
            <w:r>
              <w:rPr>
                <w:rFonts w:cs="Arial"/>
                <w:bCs/>
                <w:szCs w:val="24"/>
              </w:rPr>
              <w:t xml:space="preserve">Parental </w:t>
            </w:r>
            <w:r w:rsidR="0009400B">
              <w:rPr>
                <w:rFonts w:cs="Arial"/>
                <w:bCs/>
                <w:szCs w:val="24"/>
              </w:rPr>
              <w:t>R</w:t>
            </w:r>
            <w:r>
              <w:rPr>
                <w:rFonts w:cs="Arial"/>
                <w:bCs/>
                <w:szCs w:val="24"/>
              </w:rPr>
              <w:t xml:space="preserve">esponsibility Yes </w:t>
            </w:r>
            <w:sdt>
              <w:sdtPr>
                <w:rPr>
                  <w:bCs/>
                </w:rPr>
                <w:id w:val="-2048990808"/>
                <w14:checkbox>
                  <w14:checked w14:val="0"/>
                  <w14:checkedState w14:val="2612" w14:font="MS Gothic"/>
                  <w14:uncheckedState w14:val="2610" w14:font="MS Gothic"/>
                </w14:checkbox>
              </w:sdtPr>
              <w:sdtEndPr/>
              <w:sdtContent>
                <w:r>
                  <w:rPr>
                    <w:rFonts w:ascii="MS Gothic" w:eastAsia="MS Gothic" w:hAnsi="MS Gothic" w:cs="Arial" w:hint="eastAsia"/>
                    <w:bCs/>
                    <w:szCs w:val="24"/>
                  </w:rPr>
                  <w:t>☐</w:t>
                </w:r>
              </w:sdtContent>
            </w:sdt>
            <w:r>
              <w:rPr>
                <w:rFonts w:cs="Arial"/>
                <w:bCs/>
                <w:szCs w:val="24"/>
              </w:rPr>
              <w:t xml:space="preserve"> No </w:t>
            </w:r>
            <w:sdt>
              <w:sdtPr>
                <w:rPr>
                  <w:bCs/>
                </w:rPr>
                <w:id w:val="1129908777"/>
                <w14:checkbox>
                  <w14:checked w14:val="0"/>
                  <w14:checkedState w14:val="2612" w14:font="MS Gothic"/>
                  <w14:uncheckedState w14:val="2610" w14:font="MS Gothic"/>
                </w14:checkbox>
              </w:sdtPr>
              <w:sdtEndPr/>
              <w:sdtContent>
                <w:r>
                  <w:rPr>
                    <w:rFonts w:ascii="MS Gothic" w:eastAsia="MS Gothic" w:hAnsi="MS Gothic" w:cs="Arial" w:hint="eastAsia"/>
                    <w:bCs/>
                    <w:szCs w:val="24"/>
                  </w:rPr>
                  <w:t>☐</w:t>
                </w:r>
              </w:sdtContent>
            </w:sdt>
          </w:p>
        </w:tc>
      </w:tr>
      <w:tr w:rsidR="00966F0E" w:rsidRPr="00457DFB" w14:paraId="08EB1402" w14:textId="77777777" w:rsidTr="00966F0E">
        <w:trPr>
          <w:trHeight w:val="846"/>
        </w:trPr>
        <w:tc>
          <w:tcPr>
            <w:tcW w:w="4821" w:type="dxa"/>
            <w:shd w:val="clear" w:color="auto" w:fill="auto"/>
          </w:tcPr>
          <w:p w14:paraId="14BC932E" w14:textId="3E9156D2" w:rsidR="00966F0E" w:rsidRPr="00457DFB" w:rsidRDefault="00966F0E" w:rsidP="00966F0E">
            <w:pPr>
              <w:rPr>
                <w:rFonts w:cs="Arial"/>
                <w:bCs/>
                <w:szCs w:val="24"/>
              </w:rPr>
            </w:pPr>
            <w:r w:rsidRPr="00457DFB">
              <w:rPr>
                <w:rFonts w:cs="Arial"/>
                <w:bCs/>
                <w:szCs w:val="24"/>
              </w:rPr>
              <w:t>National Insurance number or Asylum Support Reference Number (previously NASS):</w:t>
            </w:r>
          </w:p>
        </w:tc>
        <w:tc>
          <w:tcPr>
            <w:tcW w:w="5811" w:type="dxa"/>
            <w:shd w:val="clear" w:color="auto" w:fill="auto"/>
          </w:tcPr>
          <w:p w14:paraId="216709AE" w14:textId="7BDBFA30" w:rsidR="00966F0E" w:rsidRPr="00457DFB" w:rsidRDefault="00966F0E" w:rsidP="00966F0E">
            <w:pPr>
              <w:tabs>
                <w:tab w:val="right" w:pos="5595"/>
              </w:tabs>
              <w:rPr>
                <w:rFonts w:cs="Arial"/>
                <w:bCs/>
                <w:szCs w:val="24"/>
              </w:rPr>
            </w:pPr>
            <w:r w:rsidRPr="00457DFB">
              <w:rPr>
                <w:rFonts w:cs="Arial"/>
                <w:bCs/>
                <w:szCs w:val="24"/>
              </w:rPr>
              <w:t>National Insurance number or Asylum Support Reference Number (previously NASS):</w:t>
            </w:r>
          </w:p>
        </w:tc>
      </w:tr>
      <w:tr w:rsidR="00966F0E" w:rsidRPr="00457DFB" w14:paraId="25F2E120" w14:textId="77777777" w:rsidTr="008F3571">
        <w:trPr>
          <w:trHeight w:val="432"/>
        </w:trPr>
        <w:tc>
          <w:tcPr>
            <w:tcW w:w="4821" w:type="dxa"/>
            <w:shd w:val="clear" w:color="auto" w:fill="CFDCE3"/>
          </w:tcPr>
          <w:p w14:paraId="0E2C4118" w14:textId="4C7F26E8" w:rsidR="00966F0E" w:rsidRDefault="00966F0E" w:rsidP="00966F0E">
            <w:pPr>
              <w:rPr>
                <w:bCs/>
              </w:rPr>
            </w:pPr>
            <w:r>
              <w:rPr>
                <w:rFonts w:cs="Arial"/>
                <w:b/>
                <w:szCs w:val="24"/>
              </w:rPr>
              <w:t>Child Name</w:t>
            </w:r>
          </w:p>
        </w:tc>
        <w:tc>
          <w:tcPr>
            <w:tcW w:w="5811" w:type="dxa"/>
            <w:shd w:val="clear" w:color="auto" w:fill="auto"/>
          </w:tcPr>
          <w:p w14:paraId="52C9E213" w14:textId="77777777" w:rsidR="00966F0E" w:rsidRDefault="00966F0E" w:rsidP="00966F0E">
            <w:pPr>
              <w:tabs>
                <w:tab w:val="right" w:pos="5595"/>
              </w:tabs>
              <w:rPr>
                <w:bCs/>
              </w:rPr>
            </w:pPr>
          </w:p>
        </w:tc>
      </w:tr>
      <w:tr w:rsidR="00966F0E" w:rsidRPr="00457DFB" w14:paraId="225259B3" w14:textId="77777777" w:rsidTr="008F3571">
        <w:trPr>
          <w:trHeight w:val="431"/>
        </w:trPr>
        <w:tc>
          <w:tcPr>
            <w:tcW w:w="4821" w:type="dxa"/>
            <w:shd w:val="clear" w:color="auto" w:fill="CFDCE3"/>
          </w:tcPr>
          <w:p w14:paraId="357D8A07" w14:textId="3BD9D0F2" w:rsidR="00966F0E" w:rsidRDefault="00966F0E" w:rsidP="00966F0E">
            <w:pPr>
              <w:rPr>
                <w:bCs/>
              </w:rPr>
            </w:pPr>
            <w:r>
              <w:rPr>
                <w:rFonts w:cs="Arial"/>
                <w:b/>
                <w:szCs w:val="24"/>
              </w:rPr>
              <w:t>Child D</w:t>
            </w:r>
            <w:r w:rsidR="0009400B">
              <w:rPr>
                <w:rFonts w:cs="Arial"/>
                <w:b/>
                <w:szCs w:val="24"/>
              </w:rPr>
              <w:t>ate of Birth</w:t>
            </w:r>
          </w:p>
        </w:tc>
        <w:tc>
          <w:tcPr>
            <w:tcW w:w="5811" w:type="dxa"/>
            <w:shd w:val="clear" w:color="auto" w:fill="auto"/>
          </w:tcPr>
          <w:p w14:paraId="2C24FEDE" w14:textId="77777777" w:rsidR="00966F0E" w:rsidRDefault="00966F0E" w:rsidP="00966F0E">
            <w:pPr>
              <w:tabs>
                <w:tab w:val="right" w:pos="5595"/>
              </w:tabs>
              <w:rPr>
                <w:bCs/>
              </w:rPr>
            </w:pPr>
          </w:p>
        </w:tc>
      </w:tr>
      <w:tr w:rsidR="00966F0E" w:rsidRPr="00457DFB" w14:paraId="348C76A3" w14:textId="77777777" w:rsidTr="008F3571">
        <w:trPr>
          <w:trHeight w:val="428"/>
        </w:trPr>
        <w:tc>
          <w:tcPr>
            <w:tcW w:w="4821" w:type="dxa"/>
            <w:shd w:val="clear" w:color="auto" w:fill="CFDCE3"/>
          </w:tcPr>
          <w:p w14:paraId="739FA174" w14:textId="5B20AF96" w:rsidR="00966F0E" w:rsidRDefault="00966F0E" w:rsidP="00966F0E">
            <w:pPr>
              <w:rPr>
                <w:bCs/>
              </w:rPr>
            </w:pPr>
            <w:r>
              <w:rPr>
                <w:rFonts w:cs="Arial"/>
                <w:b/>
                <w:szCs w:val="24"/>
              </w:rPr>
              <w:t>Working Parent Eligibility code</w:t>
            </w:r>
          </w:p>
        </w:tc>
        <w:tc>
          <w:tcPr>
            <w:tcW w:w="5811" w:type="dxa"/>
            <w:shd w:val="clear" w:color="auto" w:fill="auto"/>
          </w:tcPr>
          <w:p w14:paraId="4E01C26C" w14:textId="77777777" w:rsidR="00966F0E" w:rsidRDefault="00966F0E" w:rsidP="00966F0E">
            <w:pPr>
              <w:tabs>
                <w:tab w:val="right" w:pos="5595"/>
              </w:tabs>
              <w:rPr>
                <w:bCs/>
              </w:rPr>
            </w:pPr>
          </w:p>
        </w:tc>
      </w:tr>
      <w:tr w:rsidR="00966F0E" w:rsidRPr="00457DFB" w14:paraId="20DAFE0C" w14:textId="77777777" w:rsidTr="008F3571">
        <w:trPr>
          <w:trHeight w:val="428"/>
        </w:trPr>
        <w:tc>
          <w:tcPr>
            <w:tcW w:w="4821" w:type="dxa"/>
            <w:shd w:val="clear" w:color="auto" w:fill="CFDCE3"/>
          </w:tcPr>
          <w:p w14:paraId="67BBBD79" w14:textId="1A37C0DB" w:rsidR="00966F0E" w:rsidRDefault="00966F0E" w:rsidP="00966F0E">
            <w:pPr>
              <w:rPr>
                <w:b/>
              </w:rPr>
            </w:pPr>
            <w:proofErr w:type="gramStart"/>
            <w:r w:rsidRPr="00966F0E">
              <w:rPr>
                <w:b/>
              </w:rPr>
              <w:t xml:space="preserve">2 </w:t>
            </w:r>
            <w:r w:rsidR="0009400B">
              <w:rPr>
                <w:b/>
              </w:rPr>
              <w:t>Y</w:t>
            </w:r>
            <w:r w:rsidRPr="00966F0E">
              <w:rPr>
                <w:b/>
              </w:rPr>
              <w:t xml:space="preserve">ear </w:t>
            </w:r>
            <w:r w:rsidR="0009400B">
              <w:rPr>
                <w:b/>
              </w:rPr>
              <w:t>O</w:t>
            </w:r>
            <w:r w:rsidRPr="00966F0E">
              <w:rPr>
                <w:b/>
              </w:rPr>
              <w:t>ld</w:t>
            </w:r>
            <w:proofErr w:type="gramEnd"/>
            <w:r w:rsidRPr="00966F0E">
              <w:rPr>
                <w:b/>
              </w:rPr>
              <w:t xml:space="preserve"> </w:t>
            </w:r>
            <w:r w:rsidR="0009400B">
              <w:rPr>
                <w:b/>
              </w:rPr>
              <w:t>O</w:t>
            </w:r>
            <w:r w:rsidRPr="00966F0E">
              <w:rPr>
                <w:b/>
              </w:rPr>
              <w:t xml:space="preserve">n </w:t>
            </w:r>
            <w:r w:rsidR="0009400B">
              <w:rPr>
                <w:b/>
              </w:rPr>
              <w:t>A</w:t>
            </w:r>
            <w:r w:rsidRPr="00966F0E">
              <w:rPr>
                <w:b/>
              </w:rPr>
              <w:t xml:space="preserve">dditional </w:t>
            </w:r>
            <w:r w:rsidR="0009400B">
              <w:rPr>
                <w:b/>
              </w:rPr>
              <w:t>F</w:t>
            </w:r>
            <w:r w:rsidRPr="00966F0E">
              <w:rPr>
                <w:b/>
              </w:rPr>
              <w:t xml:space="preserve">orms </w:t>
            </w:r>
            <w:r w:rsidR="0009400B">
              <w:rPr>
                <w:b/>
              </w:rPr>
              <w:t>of</w:t>
            </w:r>
            <w:r w:rsidRPr="00966F0E">
              <w:rPr>
                <w:b/>
              </w:rPr>
              <w:t xml:space="preserve"> </w:t>
            </w:r>
            <w:r w:rsidR="0009400B">
              <w:rPr>
                <w:b/>
              </w:rPr>
              <w:t>S</w:t>
            </w:r>
            <w:r w:rsidRPr="00966F0E">
              <w:rPr>
                <w:b/>
              </w:rPr>
              <w:t>upport</w:t>
            </w:r>
            <w:r>
              <w:rPr>
                <w:b/>
              </w:rPr>
              <w:t xml:space="preserve"> </w:t>
            </w:r>
            <w:r w:rsidR="0009400B">
              <w:rPr>
                <w:b/>
              </w:rPr>
              <w:t>C</w:t>
            </w:r>
            <w:r>
              <w:rPr>
                <w:b/>
              </w:rPr>
              <w:t>ode</w:t>
            </w:r>
          </w:p>
        </w:tc>
        <w:tc>
          <w:tcPr>
            <w:tcW w:w="5811" w:type="dxa"/>
            <w:shd w:val="clear" w:color="auto" w:fill="auto"/>
          </w:tcPr>
          <w:p w14:paraId="2860B3B5" w14:textId="77777777" w:rsidR="00966F0E" w:rsidRDefault="00966F0E" w:rsidP="00966F0E">
            <w:pPr>
              <w:tabs>
                <w:tab w:val="right" w:pos="5595"/>
              </w:tabs>
              <w:rPr>
                <w:bCs/>
              </w:rPr>
            </w:pPr>
          </w:p>
        </w:tc>
      </w:tr>
    </w:tbl>
    <w:p w14:paraId="736B8CF1" w14:textId="77777777" w:rsidR="006129CE" w:rsidRDefault="006129CE" w:rsidP="006129CE"/>
    <w:p w14:paraId="4E48DBEC" w14:textId="147BC1CF" w:rsidR="006129CE" w:rsidRPr="00CA49EF" w:rsidRDefault="006129CE" w:rsidP="006129CE">
      <w:pPr>
        <w:rPr>
          <w:b/>
          <w:bCs/>
        </w:rPr>
      </w:pPr>
      <w:r w:rsidRPr="00CA49EF">
        <w:rPr>
          <w:b/>
          <w:bCs/>
        </w:rPr>
        <w:t xml:space="preserve">Parent declaration: </w:t>
      </w:r>
    </w:p>
    <w:p w14:paraId="55A4847E" w14:textId="77777777" w:rsidR="006129CE" w:rsidRDefault="006129CE" w:rsidP="006129CE"/>
    <w:p w14:paraId="5CCA77A9" w14:textId="349266F6" w:rsidR="006129CE" w:rsidRPr="00CA49EF" w:rsidRDefault="00CA49EF" w:rsidP="006129CE">
      <w:pPr>
        <w:rPr>
          <w:sz w:val="22"/>
          <w:szCs w:val="22"/>
        </w:rPr>
      </w:pPr>
      <w:r w:rsidRPr="00CA49EF">
        <w:rPr>
          <w:sz w:val="22"/>
          <w:szCs w:val="22"/>
        </w:rPr>
        <w:t xml:space="preserve">I </w:t>
      </w:r>
      <w:r w:rsidR="006129CE" w:rsidRPr="00CA49EF">
        <w:rPr>
          <w:sz w:val="22"/>
          <w:szCs w:val="22"/>
        </w:rPr>
        <w:t xml:space="preserve">understand that the information I give will be held electronically. And I agree that </w:t>
      </w:r>
      <w:r w:rsidRPr="00CA49EF">
        <w:rPr>
          <w:sz w:val="22"/>
          <w:szCs w:val="22"/>
        </w:rPr>
        <w:t xml:space="preserve">Oxfordshire </w:t>
      </w:r>
      <w:r w:rsidR="006129CE" w:rsidRPr="00CA49EF">
        <w:rPr>
          <w:sz w:val="22"/>
          <w:szCs w:val="22"/>
        </w:rPr>
        <w:t>County Council can use this information and contact other government agencies as allowed by law, to check my eligibility for the funded entitlement and provide my childcare provider with the result of the check.</w:t>
      </w:r>
    </w:p>
    <w:p w14:paraId="09F5AD56" w14:textId="77777777" w:rsidR="00CA49EF" w:rsidRDefault="00CA49EF" w:rsidP="006129CE"/>
    <w:tbl>
      <w:tblPr>
        <w:tblStyle w:val="TableGrid"/>
        <w:tblW w:w="9611" w:type="dxa"/>
        <w:tblInd w:w="-431" w:type="dxa"/>
        <w:tblLook w:val="04A0" w:firstRow="1" w:lastRow="0" w:firstColumn="1" w:lastColumn="0" w:noHBand="0" w:noVBand="1"/>
      </w:tblPr>
      <w:tblGrid>
        <w:gridCol w:w="4821"/>
        <w:gridCol w:w="4790"/>
      </w:tblGrid>
      <w:tr w:rsidR="00CA49EF" w:rsidRPr="00457DFB" w14:paraId="7EC1FD95" w14:textId="77777777" w:rsidTr="00640038">
        <w:trPr>
          <w:trHeight w:val="402"/>
        </w:trPr>
        <w:tc>
          <w:tcPr>
            <w:tcW w:w="4821" w:type="dxa"/>
            <w:shd w:val="clear" w:color="auto" w:fill="CFDCE3"/>
          </w:tcPr>
          <w:p w14:paraId="34BA8768" w14:textId="636F44A7" w:rsidR="00CA49EF" w:rsidRPr="00457DFB" w:rsidRDefault="00CA49EF" w:rsidP="00640038">
            <w:pPr>
              <w:rPr>
                <w:rFonts w:cs="Arial"/>
                <w:b/>
                <w:szCs w:val="24"/>
              </w:rPr>
            </w:pPr>
            <w:r>
              <w:rPr>
                <w:rFonts w:cs="Arial"/>
                <w:b/>
                <w:szCs w:val="24"/>
              </w:rPr>
              <w:t xml:space="preserve">Signature of Parent / </w:t>
            </w:r>
            <w:r w:rsidR="0009400B">
              <w:rPr>
                <w:rFonts w:cs="Arial"/>
                <w:b/>
                <w:szCs w:val="24"/>
              </w:rPr>
              <w:t>G</w:t>
            </w:r>
            <w:r>
              <w:rPr>
                <w:rFonts w:cs="Arial"/>
                <w:b/>
                <w:szCs w:val="24"/>
              </w:rPr>
              <w:t xml:space="preserve">uardian/ </w:t>
            </w:r>
            <w:r w:rsidR="0009400B">
              <w:rPr>
                <w:rFonts w:cs="Arial"/>
                <w:b/>
                <w:szCs w:val="24"/>
              </w:rPr>
              <w:t>C</w:t>
            </w:r>
            <w:r>
              <w:rPr>
                <w:rFonts w:cs="Arial"/>
                <w:b/>
                <w:szCs w:val="24"/>
              </w:rPr>
              <w:t xml:space="preserve">arer </w:t>
            </w:r>
          </w:p>
        </w:tc>
        <w:tc>
          <w:tcPr>
            <w:tcW w:w="4790" w:type="dxa"/>
          </w:tcPr>
          <w:p w14:paraId="72E96483" w14:textId="77777777" w:rsidR="00CA49EF" w:rsidRPr="00457DFB" w:rsidRDefault="00CA49EF" w:rsidP="00640038">
            <w:pPr>
              <w:rPr>
                <w:rFonts w:cs="Arial"/>
                <w:szCs w:val="24"/>
              </w:rPr>
            </w:pPr>
          </w:p>
        </w:tc>
      </w:tr>
      <w:tr w:rsidR="00CA49EF" w:rsidRPr="00457DFB" w14:paraId="37987F7D" w14:textId="77777777" w:rsidTr="00640038">
        <w:trPr>
          <w:trHeight w:val="409"/>
        </w:trPr>
        <w:tc>
          <w:tcPr>
            <w:tcW w:w="4821" w:type="dxa"/>
            <w:shd w:val="clear" w:color="auto" w:fill="CFDCE3"/>
          </w:tcPr>
          <w:p w14:paraId="732A310A" w14:textId="34157E35" w:rsidR="00CA49EF" w:rsidRPr="00457DFB" w:rsidRDefault="00CA49EF" w:rsidP="00640038">
            <w:pPr>
              <w:rPr>
                <w:rFonts w:cs="Arial"/>
                <w:b/>
                <w:szCs w:val="24"/>
              </w:rPr>
            </w:pPr>
            <w:r>
              <w:rPr>
                <w:rFonts w:cs="Arial"/>
                <w:b/>
                <w:szCs w:val="24"/>
              </w:rPr>
              <w:t xml:space="preserve">Print </w:t>
            </w:r>
            <w:r w:rsidR="0009400B">
              <w:rPr>
                <w:rFonts w:cs="Arial"/>
                <w:b/>
                <w:szCs w:val="24"/>
              </w:rPr>
              <w:t>N</w:t>
            </w:r>
            <w:r>
              <w:rPr>
                <w:rFonts w:cs="Arial"/>
                <w:b/>
                <w:szCs w:val="24"/>
              </w:rPr>
              <w:t>ame</w:t>
            </w:r>
          </w:p>
        </w:tc>
        <w:tc>
          <w:tcPr>
            <w:tcW w:w="4790" w:type="dxa"/>
          </w:tcPr>
          <w:p w14:paraId="34A84CD6" w14:textId="77777777" w:rsidR="00CA49EF" w:rsidRPr="00457DFB" w:rsidRDefault="00CA49EF" w:rsidP="00640038">
            <w:pPr>
              <w:rPr>
                <w:rFonts w:cs="Arial"/>
                <w:szCs w:val="24"/>
              </w:rPr>
            </w:pPr>
          </w:p>
        </w:tc>
      </w:tr>
      <w:tr w:rsidR="00CA49EF" w:rsidRPr="00457DFB" w14:paraId="6DB173AF" w14:textId="77777777" w:rsidTr="00640038">
        <w:tc>
          <w:tcPr>
            <w:tcW w:w="4821" w:type="dxa"/>
            <w:shd w:val="clear" w:color="auto" w:fill="CFDCE3"/>
          </w:tcPr>
          <w:p w14:paraId="705FBEC4" w14:textId="03D3B216" w:rsidR="00CA49EF" w:rsidRPr="00457DFB" w:rsidRDefault="00CA49EF" w:rsidP="00640038">
            <w:pPr>
              <w:rPr>
                <w:rFonts w:cs="Arial"/>
                <w:b/>
                <w:szCs w:val="24"/>
              </w:rPr>
            </w:pPr>
            <w:r>
              <w:rPr>
                <w:rFonts w:cs="Arial"/>
                <w:b/>
                <w:szCs w:val="24"/>
              </w:rPr>
              <w:t>Date</w:t>
            </w:r>
          </w:p>
        </w:tc>
        <w:tc>
          <w:tcPr>
            <w:tcW w:w="4790" w:type="dxa"/>
          </w:tcPr>
          <w:p w14:paraId="242655AC" w14:textId="77777777" w:rsidR="00CA49EF" w:rsidRPr="00457DFB" w:rsidRDefault="00CA49EF" w:rsidP="00640038">
            <w:pPr>
              <w:rPr>
                <w:rFonts w:cs="Arial"/>
                <w:szCs w:val="24"/>
              </w:rPr>
            </w:pPr>
          </w:p>
        </w:tc>
      </w:tr>
    </w:tbl>
    <w:p w14:paraId="624C7D0B" w14:textId="77777777" w:rsidR="001C0A6D" w:rsidRDefault="001C0A6D" w:rsidP="006129CE">
      <w:pPr>
        <w:rPr>
          <w:sz w:val="22"/>
          <w:szCs w:val="22"/>
        </w:rPr>
      </w:pPr>
    </w:p>
    <w:p w14:paraId="7FB08AC4" w14:textId="5157566E" w:rsidR="001C0A6D" w:rsidRDefault="001C0A6D" w:rsidP="006129CE">
      <w:pPr>
        <w:rPr>
          <w:b/>
          <w:bCs/>
          <w:sz w:val="22"/>
          <w:szCs w:val="22"/>
        </w:rPr>
      </w:pPr>
      <w:r w:rsidRPr="001C0A6D">
        <w:rPr>
          <w:b/>
          <w:bCs/>
          <w:sz w:val="22"/>
          <w:szCs w:val="22"/>
        </w:rPr>
        <w:t>Provider Check:</w:t>
      </w:r>
    </w:p>
    <w:p w14:paraId="27CC145F" w14:textId="77777777" w:rsidR="001C0A6D" w:rsidRDefault="001C0A6D" w:rsidP="006129CE">
      <w:pPr>
        <w:rPr>
          <w:b/>
          <w:bCs/>
          <w:sz w:val="22"/>
          <w:szCs w:val="22"/>
        </w:rPr>
      </w:pPr>
    </w:p>
    <w:tbl>
      <w:tblPr>
        <w:tblStyle w:val="TableGrid"/>
        <w:tblW w:w="9611" w:type="dxa"/>
        <w:tblInd w:w="-431" w:type="dxa"/>
        <w:tblLook w:val="04A0" w:firstRow="1" w:lastRow="0" w:firstColumn="1" w:lastColumn="0" w:noHBand="0" w:noVBand="1"/>
        <w:tblCaption w:val="Table"/>
        <w:tblDescription w:val="Table used for filling in responses"/>
      </w:tblPr>
      <w:tblGrid>
        <w:gridCol w:w="4821"/>
        <w:gridCol w:w="4790"/>
      </w:tblGrid>
      <w:tr w:rsidR="001C0A6D" w:rsidRPr="00457DFB" w14:paraId="2211F56F" w14:textId="77777777" w:rsidTr="00640038">
        <w:trPr>
          <w:trHeight w:val="402"/>
        </w:trPr>
        <w:tc>
          <w:tcPr>
            <w:tcW w:w="4821" w:type="dxa"/>
            <w:shd w:val="clear" w:color="auto" w:fill="CFDCE3"/>
          </w:tcPr>
          <w:p w14:paraId="47F068A6" w14:textId="02B38E65" w:rsidR="001C0A6D" w:rsidRPr="00457DFB" w:rsidRDefault="001C0A6D" w:rsidP="00640038">
            <w:pPr>
              <w:rPr>
                <w:rFonts w:cs="Arial"/>
                <w:b/>
                <w:szCs w:val="24"/>
              </w:rPr>
            </w:pPr>
            <w:r>
              <w:rPr>
                <w:rFonts w:cs="Arial"/>
                <w:b/>
                <w:szCs w:val="24"/>
              </w:rPr>
              <w:t xml:space="preserve">Date </w:t>
            </w:r>
            <w:r w:rsidR="0009400B">
              <w:rPr>
                <w:rFonts w:cs="Arial"/>
                <w:b/>
                <w:szCs w:val="24"/>
              </w:rPr>
              <w:t>C</w:t>
            </w:r>
            <w:r>
              <w:rPr>
                <w:rFonts w:cs="Arial"/>
                <w:b/>
                <w:szCs w:val="24"/>
              </w:rPr>
              <w:t xml:space="preserve">ode </w:t>
            </w:r>
            <w:r w:rsidR="0009400B">
              <w:rPr>
                <w:rFonts w:cs="Arial"/>
                <w:b/>
                <w:szCs w:val="24"/>
              </w:rPr>
              <w:t>V</w:t>
            </w:r>
            <w:r>
              <w:rPr>
                <w:rFonts w:cs="Arial"/>
                <w:b/>
                <w:szCs w:val="24"/>
              </w:rPr>
              <w:t>alidated on Establishment portal:</w:t>
            </w:r>
          </w:p>
        </w:tc>
        <w:tc>
          <w:tcPr>
            <w:tcW w:w="4790" w:type="dxa"/>
          </w:tcPr>
          <w:p w14:paraId="6CEB831E" w14:textId="77777777" w:rsidR="001C0A6D" w:rsidRPr="00457DFB" w:rsidRDefault="001C0A6D" w:rsidP="00640038">
            <w:pPr>
              <w:rPr>
                <w:rFonts w:cs="Arial"/>
                <w:szCs w:val="24"/>
              </w:rPr>
            </w:pPr>
          </w:p>
        </w:tc>
      </w:tr>
      <w:tr w:rsidR="001C0A6D" w:rsidRPr="00457DFB" w14:paraId="6187CB97" w14:textId="77777777" w:rsidTr="001C0A6D">
        <w:trPr>
          <w:trHeight w:val="557"/>
        </w:trPr>
        <w:tc>
          <w:tcPr>
            <w:tcW w:w="4821" w:type="dxa"/>
            <w:shd w:val="clear" w:color="auto" w:fill="CFDCE3"/>
          </w:tcPr>
          <w:p w14:paraId="26016D94" w14:textId="48678847" w:rsidR="001C0A6D" w:rsidRPr="00457DFB" w:rsidRDefault="001C0A6D" w:rsidP="00640038">
            <w:pPr>
              <w:rPr>
                <w:rFonts w:cs="Arial"/>
                <w:b/>
                <w:szCs w:val="24"/>
              </w:rPr>
            </w:pPr>
            <w:r>
              <w:rPr>
                <w:rFonts w:cs="Arial"/>
                <w:b/>
                <w:szCs w:val="24"/>
              </w:rPr>
              <w:t xml:space="preserve">Result of </w:t>
            </w:r>
            <w:r w:rsidR="0009400B">
              <w:rPr>
                <w:rFonts w:cs="Arial"/>
                <w:b/>
                <w:szCs w:val="24"/>
              </w:rPr>
              <w:t>C</w:t>
            </w:r>
            <w:r>
              <w:rPr>
                <w:rFonts w:cs="Arial"/>
                <w:b/>
                <w:szCs w:val="24"/>
              </w:rPr>
              <w:t xml:space="preserve">heck: </w:t>
            </w:r>
          </w:p>
        </w:tc>
        <w:tc>
          <w:tcPr>
            <w:tcW w:w="4790" w:type="dxa"/>
          </w:tcPr>
          <w:p w14:paraId="1FD5A0D5" w14:textId="77777777" w:rsidR="001C0A6D" w:rsidRPr="00457DFB" w:rsidRDefault="001C0A6D" w:rsidP="00640038">
            <w:pPr>
              <w:rPr>
                <w:rFonts w:cs="Arial"/>
                <w:szCs w:val="24"/>
              </w:rPr>
            </w:pPr>
          </w:p>
        </w:tc>
      </w:tr>
      <w:tr w:rsidR="001C0A6D" w:rsidRPr="00457DFB" w14:paraId="0E1D505A" w14:textId="77777777" w:rsidTr="00640038">
        <w:tc>
          <w:tcPr>
            <w:tcW w:w="4821" w:type="dxa"/>
            <w:shd w:val="clear" w:color="auto" w:fill="CFDCE3"/>
          </w:tcPr>
          <w:p w14:paraId="319A533F" w14:textId="3E002784" w:rsidR="001C0A6D" w:rsidRPr="00457DFB" w:rsidRDefault="001C0A6D" w:rsidP="00640038">
            <w:pPr>
              <w:rPr>
                <w:rFonts w:cs="Arial"/>
                <w:b/>
                <w:szCs w:val="24"/>
              </w:rPr>
            </w:pPr>
            <w:r>
              <w:rPr>
                <w:rFonts w:cs="Arial"/>
                <w:b/>
                <w:szCs w:val="24"/>
              </w:rPr>
              <w:t xml:space="preserve">Funded </w:t>
            </w:r>
            <w:r w:rsidR="0009400B">
              <w:rPr>
                <w:rFonts w:cs="Arial"/>
                <w:b/>
                <w:szCs w:val="24"/>
              </w:rPr>
              <w:t>P</w:t>
            </w:r>
            <w:r>
              <w:rPr>
                <w:rFonts w:cs="Arial"/>
                <w:b/>
                <w:szCs w:val="24"/>
              </w:rPr>
              <w:t xml:space="preserve">lace </w:t>
            </w:r>
            <w:r w:rsidR="0009400B">
              <w:rPr>
                <w:rFonts w:cs="Arial"/>
                <w:b/>
                <w:szCs w:val="24"/>
              </w:rPr>
              <w:t>O</w:t>
            </w:r>
            <w:r>
              <w:rPr>
                <w:rFonts w:cs="Arial"/>
                <w:b/>
                <w:szCs w:val="24"/>
              </w:rPr>
              <w:t xml:space="preserve">ffered to </w:t>
            </w:r>
            <w:r w:rsidR="0009400B">
              <w:rPr>
                <w:rFonts w:cs="Arial"/>
                <w:b/>
                <w:szCs w:val="24"/>
              </w:rPr>
              <w:t>P</w:t>
            </w:r>
            <w:r>
              <w:rPr>
                <w:rFonts w:cs="Arial"/>
                <w:b/>
                <w:szCs w:val="24"/>
              </w:rPr>
              <w:t xml:space="preserve">arent? </w:t>
            </w:r>
          </w:p>
        </w:tc>
        <w:tc>
          <w:tcPr>
            <w:tcW w:w="4790" w:type="dxa"/>
          </w:tcPr>
          <w:p w14:paraId="0878673D" w14:textId="51270E26" w:rsidR="001C0A6D" w:rsidRPr="00457DFB" w:rsidRDefault="001C0A6D" w:rsidP="00640038">
            <w:pPr>
              <w:rPr>
                <w:rFonts w:cs="Arial"/>
                <w:szCs w:val="24"/>
              </w:rPr>
            </w:pPr>
            <w:r>
              <w:rPr>
                <w:rFonts w:cs="Arial"/>
                <w:szCs w:val="24"/>
              </w:rPr>
              <w:t>Y/N</w:t>
            </w:r>
          </w:p>
        </w:tc>
      </w:tr>
    </w:tbl>
    <w:p w14:paraId="4AFC30FE" w14:textId="77777777" w:rsidR="001C0A6D" w:rsidRPr="001C0A6D" w:rsidRDefault="001C0A6D" w:rsidP="006129CE">
      <w:pPr>
        <w:rPr>
          <w:b/>
          <w:bCs/>
          <w:sz w:val="22"/>
          <w:szCs w:val="22"/>
        </w:rPr>
      </w:pPr>
    </w:p>
    <w:p w14:paraId="4DF188F1" w14:textId="77777777" w:rsidR="001C0A6D" w:rsidRDefault="001C0A6D" w:rsidP="006129CE">
      <w:pPr>
        <w:rPr>
          <w:sz w:val="22"/>
          <w:szCs w:val="22"/>
        </w:rPr>
      </w:pPr>
    </w:p>
    <w:p w14:paraId="14D3B300" w14:textId="1C99C5D1" w:rsidR="00CA49EF" w:rsidRPr="00CA49EF" w:rsidRDefault="00CA49EF" w:rsidP="006129CE">
      <w:pPr>
        <w:rPr>
          <w:sz w:val="22"/>
          <w:szCs w:val="22"/>
        </w:rPr>
      </w:pPr>
      <w:r w:rsidRPr="00CA49EF">
        <w:rPr>
          <w:sz w:val="22"/>
          <w:szCs w:val="22"/>
        </w:rPr>
        <w:t xml:space="preserve">Once a place has been offered providers should ask the parent to fill out a full parental declaration form. </w:t>
      </w:r>
    </w:p>
    <w:sectPr w:rsidR="00CA49EF" w:rsidRPr="00CA49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2016F" w14:textId="77777777" w:rsidR="00CA49EF" w:rsidRDefault="00CA49EF" w:rsidP="00CA49EF">
      <w:r>
        <w:separator/>
      </w:r>
    </w:p>
  </w:endnote>
  <w:endnote w:type="continuationSeparator" w:id="0">
    <w:p w14:paraId="5F8E873F" w14:textId="77777777" w:rsidR="00CA49EF" w:rsidRDefault="00CA49EF" w:rsidP="00CA4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88976" w14:textId="77777777" w:rsidR="00CA49EF" w:rsidRDefault="00CA49EF" w:rsidP="00CA49EF">
      <w:r>
        <w:separator/>
      </w:r>
    </w:p>
  </w:footnote>
  <w:footnote w:type="continuationSeparator" w:id="0">
    <w:p w14:paraId="40A45CCD" w14:textId="77777777" w:rsidR="00CA49EF" w:rsidRDefault="00CA49EF" w:rsidP="00CA49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CE"/>
    <w:rsid w:val="0009400B"/>
    <w:rsid w:val="000B4310"/>
    <w:rsid w:val="001C0A6D"/>
    <w:rsid w:val="00254C6D"/>
    <w:rsid w:val="00370E85"/>
    <w:rsid w:val="004000D7"/>
    <w:rsid w:val="00504E43"/>
    <w:rsid w:val="006129CE"/>
    <w:rsid w:val="007908F4"/>
    <w:rsid w:val="00966F0E"/>
    <w:rsid w:val="00BD461B"/>
    <w:rsid w:val="00BF5745"/>
    <w:rsid w:val="00CA49EF"/>
    <w:rsid w:val="00DB7659"/>
    <w:rsid w:val="00FD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92B5"/>
  <w15:chartTrackingRefBased/>
  <w15:docId w15:val="{37142245-2854-43B6-8B3A-3D94CADC0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6129C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6129C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129CE"/>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129CE"/>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129CE"/>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6129C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129C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129C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129C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9C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6129C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129CE"/>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129CE"/>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6129CE"/>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6129C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129C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129C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129C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129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9C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9C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129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129CE"/>
    <w:rPr>
      <w:i/>
      <w:iCs/>
      <w:color w:val="404040" w:themeColor="text1" w:themeTint="BF"/>
    </w:rPr>
  </w:style>
  <w:style w:type="paragraph" w:styleId="ListParagraph">
    <w:name w:val="List Paragraph"/>
    <w:basedOn w:val="Normal"/>
    <w:uiPriority w:val="34"/>
    <w:qFormat/>
    <w:rsid w:val="006129CE"/>
    <w:pPr>
      <w:ind w:left="720"/>
      <w:contextualSpacing/>
    </w:pPr>
  </w:style>
  <w:style w:type="character" w:styleId="IntenseEmphasis">
    <w:name w:val="Intense Emphasis"/>
    <w:basedOn w:val="DefaultParagraphFont"/>
    <w:uiPriority w:val="21"/>
    <w:qFormat/>
    <w:rsid w:val="006129CE"/>
    <w:rPr>
      <w:i/>
      <w:iCs/>
      <w:color w:val="365F91" w:themeColor="accent1" w:themeShade="BF"/>
    </w:rPr>
  </w:style>
  <w:style w:type="paragraph" w:styleId="IntenseQuote">
    <w:name w:val="Intense Quote"/>
    <w:basedOn w:val="Normal"/>
    <w:next w:val="Normal"/>
    <w:link w:val="IntenseQuoteChar"/>
    <w:uiPriority w:val="30"/>
    <w:qFormat/>
    <w:rsid w:val="006129C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129CE"/>
    <w:rPr>
      <w:i/>
      <w:iCs/>
      <w:color w:val="365F91" w:themeColor="accent1" w:themeShade="BF"/>
    </w:rPr>
  </w:style>
  <w:style w:type="character" w:styleId="IntenseReference">
    <w:name w:val="Intense Reference"/>
    <w:basedOn w:val="DefaultParagraphFont"/>
    <w:uiPriority w:val="32"/>
    <w:qFormat/>
    <w:rsid w:val="006129CE"/>
    <w:rPr>
      <w:b/>
      <w:bCs/>
      <w:smallCaps/>
      <w:color w:val="365F91" w:themeColor="accent1" w:themeShade="BF"/>
      <w:spacing w:val="5"/>
    </w:rPr>
  </w:style>
  <w:style w:type="table" w:styleId="TableGrid">
    <w:name w:val="Table Grid"/>
    <w:basedOn w:val="TableNormal"/>
    <w:uiPriority w:val="59"/>
    <w:rsid w:val="006129CE"/>
    <w:rPr>
      <w:rFonts w:eastAsia="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49EF"/>
    <w:pPr>
      <w:tabs>
        <w:tab w:val="center" w:pos="4513"/>
        <w:tab w:val="right" w:pos="9026"/>
      </w:tabs>
    </w:pPr>
  </w:style>
  <w:style w:type="character" w:customStyle="1" w:styleId="HeaderChar">
    <w:name w:val="Header Char"/>
    <w:basedOn w:val="DefaultParagraphFont"/>
    <w:link w:val="Header"/>
    <w:uiPriority w:val="99"/>
    <w:rsid w:val="00CA49EF"/>
  </w:style>
  <w:style w:type="paragraph" w:styleId="Footer">
    <w:name w:val="footer"/>
    <w:basedOn w:val="Normal"/>
    <w:link w:val="FooterChar"/>
    <w:uiPriority w:val="99"/>
    <w:unhideWhenUsed/>
    <w:rsid w:val="00CA49EF"/>
    <w:pPr>
      <w:tabs>
        <w:tab w:val="center" w:pos="4513"/>
        <w:tab w:val="right" w:pos="9026"/>
      </w:tabs>
    </w:pPr>
  </w:style>
  <w:style w:type="character" w:customStyle="1" w:styleId="FooterChar">
    <w:name w:val="Footer Char"/>
    <w:basedOn w:val="DefaultParagraphFont"/>
    <w:link w:val="Footer"/>
    <w:uiPriority w:val="99"/>
    <w:rsid w:val="00CA4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Jarvey, Suzanne - Oxfordshire County Council</dc:creator>
  <cp:keywords/>
  <dc:description/>
  <cp:lastModifiedBy>Jarvey, Suzanne - Oxfordshire County Council</cp:lastModifiedBy>
  <cp:revision>2</cp:revision>
  <dcterms:created xsi:type="dcterms:W3CDTF">2025-03-13T14:21:00Z</dcterms:created>
  <dcterms:modified xsi:type="dcterms:W3CDTF">2025-03-13T14:21:00Z</dcterms:modified>
</cp:coreProperties>
</file>